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54C" w:rsidRDefault="0034354C">
      <w:pPr>
        <w:spacing w:line="360" w:lineRule="auto"/>
        <w:jc w:val="center"/>
        <w:rPr>
          <w:b/>
          <w:bCs/>
          <w:sz w:val="44"/>
          <w:szCs w:val="44"/>
        </w:rPr>
      </w:pPr>
    </w:p>
    <w:p w:rsidR="0034354C" w:rsidRDefault="00643B1E">
      <w:pPr>
        <w:spacing w:line="360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凤凰剧场</w:t>
      </w:r>
      <w:r>
        <w:rPr>
          <w:rFonts w:hint="eastAsia"/>
          <w:b/>
          <w:bCs/>
          <w:sz w:val="44"/>
          <w:szCs w:val="44"/>
        </w:rPr>
        <w:t>安全使用承诺书</w:t>
      </w:r>
    </w:p>
    <w:p w:rsidR="0034354C" w:rsidRDefault="0034354C">
      <w:pPr>
        <w:spacing w:line="360" w:lineRule="auto"/>
        <w:jc w:val="center"/>
        <w:rPr>
          <w:b/>
          <w:bCs/>
          <w:sz w:val="44"/>
          <w:szCs w:val="44"/>
        </w:rPr>
      </w:pPr>
    </w:p>
    <w:p w:rsidR="0034354C" w:rsidRDefault="00643B1E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hint="eastAsia"/>
        </w:rPr>
        <w:t> </w:t>
      </w:r>
      <w:r>
        <w:rPr>
          <w:rFonts w:hint="eastAsia"/>
        </w:rPr>
        <w:t xml:space="preserve">    </w:t>
      </w:r>
      <w:r w:rsidR="00E11841">
        <w:rPr>
          <w:rFonts w:asciiTheme="minorEastAsia" w:hAnsiTheme="minorEastAsia" w:cstheme="minorEastAsia" w:hint="eastAsia"/>
          <w:szCs w:val="21"/>
        </w:rPr>
        <w:t>为提高厅堂服务</w:t>
      </w:r>
      <w:r>
        <w:rPr>
          <w:rFonts w:asciiTheme="minorEastAsia" w:hAnsiTheme="minorEastAsia" w:cstheme="minorEastAsia" w:hint="eastAsia"/>
          <w:szCs w:val="21"/>
        </w:rPr>
        <w:t>水平，进一步营造安全、有序、舒适的使用环境，确保凤凰剧场在活动期间的财产和人身安全，有关规定特告知如下：</w:t>
      </w:r>
    </w:p>
    <w:p w:rsidR="0034354C" w:rsidRDefault="00643B1E">
      <w:pPr>
        <w:tabs>
          <w:tab w:val="left" w:pos="103"/>
        </w:tabs>
        <w:spacing w:line="360" w:lineRule="auto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1.</w:t>
      </w:r>
      <w:r>
        <w:rPr>
          <w:rFonts w:asciiTheme="minorEastAsia" w:hAnsiTheme="minorEastAsia" w:cstheme="minorEastAsia" w:hint="eastAsia"/>
          <w:szCs w:val="21"/>
        </w:rPr>
        <w:t>使用单位必须认真阅读凤凰剧场</w:t>
      </w:r>
      <w:r>
        <w:rPr>
          <w:rFonts w:asciiTheme="minorEastAsia" w:hAnsiTheme="minorEastAsia" w:cstheme="minorEastAsia" w:hint="eastAsia"/>
          <w:szCs w:val="21"/>
        </w:rPr>
        <w:t>安全使用承诺书</w:t>
      </w:r>
      <w:r>
        <w:rPr>
          <w:rFonts w:asciiTheme="minorEastAsia" w:hAnsiTheme="minorEastAsia" w:cstheme="minorEastAsia" w:hint="eastAsia"/>
          <w:szCs w:val="21"/>
        </w:rPr>
        <w:t>，</w:t>
      </w:r>
      <w:r w:rsidR="00E11841">
        <w:rPr>
          <w:rFonts w:asciiTheme="minorEastAsia" w:hAnsiTheme="minorEastAsia" w:cstheme="minorEastAsia" w:hint="eastAsia"/>
          <w:szCs w:val="21"/>
        </w:rPr>
        <w:t>同意</w:t>
      </w:r>
      <w:r w:rsidR="00E11841">
        <w:rPr>
          <w:rFonts w:asciiTheme="minorEastAsia" w:hAnsiTheme="minorEastAsia" w:cstheme="minorEastAsia"/>
          <w:szCs w:val="21"/>
        </w:rPr>
        <w:t>以下条款</w:t>
      </w:r>
      <w:r>
        <w:rPr>
          <w:rFonts w:asciiTheme="minorEastAsia" w:hAnsiTheme="minorEastAsia" w:cstheme="minorEastAsia" w:hint="eastAsia"/>
          <w:szCs w:val="21"/>
        </w:rPr>
        <w:t>并签字确认后方能</w:t>
      </w:r>
      <w:r>
        <w:rPr>
          <w:rFonts w:asciiTheme="minorEastAsia" w:hAnsiTheme="minorEastAsia" w:cstheme="minorEastAsia" w:hint="eastAsia"/>
          <w:szCs w:val="21"/>
        </w:rPr>
        <w:t>提出使用申请。</w:t>
      </w:r>
    </w:p>
    <w:p w:rsidR="0034354C" w:rsidRDefault="00643B1E">
      <w:pPr>
        <w:tabs>
          <w:tab w:val="left" w:pos="103"/>
        </w:tabs>
        <w:spacing w:line="360" w:lineRule="auto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2.</w:t>
      </w:r>
      <w:r>
        <w:rPr>
          <w:rFonts w:asciiTheme="minorEastAsia" w:hAnsiTheme="minorEastAsia" w:cstheme="minorEastAsia" w:hint="eastAsia"/>
          <w:szCs w:val="21"/>
        </w:rPr>
        <w:t>使用单位</w:t>
      </w:r>
      <w:r>
        <w:rPr>
          <w:rFonts w:asciiTheme="minorEastAsia" w:hAnsiTheme="minorEastAsia" w:cstheme="minorEastAsia" w:hint="eastAsia"/>
          <w:szCs w:val="21"/>
        </w:rPr>
        <w:t>需在</w:t>
      </w:r>
      <w:r>
        <w:rPr>
          <w:rFonts w:asciiTheme="minorEastAsia" w:hAnsiTheme="minorEastAsia" w:cstheme="minorEastAsia" w:hint="eastAsia"/>
          <w:szCs w:val="21"/>
        </w:rPr>
        <w:t>活动前</w:t>
      </w:r>
      <w:r>
        <w:rPr>
          <w:rFonts w:asciiTheme="minorEastAsia" w:hAnsiTheme="minorEastAsia" w:cstheme="minorEastAsia" w:hint="eastAsia"/>
          <w:szCs w:val="21"/>
        </w:rPr>
        <w:t>5</w:t>
      </w:r>
      <w:r>
        <w:rPr>
          <w:rFonts w:asciiTheme="minorEastAsia" w:hAnsiTheme="minorEastAsia" w:cstheme="minorEastAsia" w:hint="eastAsia"/>
          <w:szCs w:val="21"/>
        </w:rPr>
        <w:t>个工作日完成审批，以便档期安排</w:t>
      </w:r>
      <w:r>
        <w:rPr>
          <w:rFonts w:asciiTheme="minorEastAsia" w:hAnsiTheme="minorEastAsia" w:cstheme="minorEastAsia" w:hint="eastAsia"/>
          <w:szCs w:val="21"/>
        </w:rPr>
        <w:t>。</w:t>
      </w:r>
    </w:p>
    <w:p w:rsidR="0034354C" w:rsidRDefault="00643B1E">
      <w:pPr>
        <w:tabs>
          <w:tab w:val="left" w:pos="103"/>
        </w:tabs>
        <w:spacing w:line="360" w:lineRule="auto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3.</w:t>
      </w:r>
      <w:r>
        <w:rPr>
          <w:rFonts w:asciiTheme="minorEastAsia" w:hAnsiTheme="minorEastAsia" w:cstheme="minorEastAsia" w:hint="eastAsia"/>
          <w:szCs w:val="21"/>
        </w:rPr>
        <w:t>申请使用凤凰剧场须一事一单，使用单位若</w:t>
      </w:r>
      <w:r w:rsidR="00E11841">
        <w:rPr>
          <w:rFonts w:asciiTheme="minorEastAsia" w:hAnsiTheme="minorEastAsia" w:cstheme="minorEastAsia" w:hint="eastAsia"/>
          <w:szCs w:val="21"/>
        </w:rPr>
        <w:t>开展</w:t>
      </w:r>
      <w:r>
        <w:rPr>
          <w:rFonts w:asciiTheme="minorEastAsia" w:hAnsiTheme="minorEastAsia" w:cstheme="minorEastAsia" w:hint="eastAsia"/>
          <w:szCs w:val="21"/>
        </w:rPr>
        <w:t>与报备内容不相符的活动，停止该单位半年使用资格。</w:t>
      </w:r>
    </w:p>
    <w:p w:rsidR="0034354C" w:rsidRDefault="00643B1E">
      <w:pPr>
        <w:tabs>
          <w:tab w:val="left" w:pos="103"/>
        </w:tabs>
        <w:spacing w:line="360" w:lineRule="auto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4.</w:t>
      </w:r>
      <w:r>
        <w:rPr>
          <w:rFonts w:asciiTheme="minorEastAsia" w:hAnsiTheme="minorEastAsia" w:cstheme="minorEastAsia" w:hint="eastAsia"/>
          <w:szCs w:val="21"/>
        </w:rPr>
        <w:t>使用单位须设</w:t>
      </w:r>
      <w:r>
        <w:rPr>
          <w:rFonts w:asciiTheme="minorEastAsia" w:hAnsiTheme="minorEastAsia" w:cstheme="minorEastAsia" w:hint="eastAsia"/>
          <w:szCs w:val="21"/>
        </w:rPr>
        <w:t>2</w:t>
      </w:r>
      <w:r>
        <w:rPr>
          <w:rFonts w:asciiTheme="minorEastAsia" w:hAnsiTheme="minorEastAsia" w:cstheme="minorEastAsia" w:hint="eastAsia"/>
          <w:szCs w:val="21"/>
        </w:rPr>
        <w:t>名及</w:t>
      </w:r>
      <w:bookmarkStart w:id="0" w:name="_GoBack"/>
      <w:bookmarkEnd w:id="0"/>
      <w:r>
        <w:rPr>
          <w:rFonts w:asciiTheme="minorEastAsia" w:hAnsiTheme="minorEastAsia" w:cstheme="minorEastAsia" w:hint="eastAsia"/>
          <w:szCs w:val="21"/>
        </w:rPr>
        <w:t>以上的专人负责全场的安全及活动工作。</w:t>
      </w:r>
    </w:p>
    <w:p w:rsidR="0034354C" w:rsidRDefault="00643B1E">
      <w:pPr>
        <w:tabs>
          <w:tab w:val="left" w:pos="103"/>
        </w:tabs>
        <w:spacing w:line="360" w:lineRule="auto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5.</w:t>
      </w:r>
      <w:r>
        <w:rPr>
          <w:rFonts w:asciiTheme="minorEastAsia" w:hAnsiTheme="minorEastAsia" w:cstheme="minorEastAsia" w:hint="eastAsia"/>
          <w:szCs w:val="21"/>
        </w:rPr>
        <w:t>禁止在凤凰剧场内的任何地方吸烟。发现吸烟的，</w:t>
      </w:r>
      <w:r>
        <w:rPr>
          <w:rFonts w:asciiTheme="minorEastAsia" w:hAnsiTheme="minorEastAsia" w:cstheme="minorEastAsia" w:hint="eastAsia"/>
          <w:szCs w:val="21"/>
        </w:rPr>
        <w:t>吸烟者将会被请出凤凰剧场，并根据学校相关规定作进一步处理</w:t>
      </w:r>
      <w:r>
        <w:rPr>
          <w:rFonts w:asciiTheme="minorEastAsia" w:hAnsiTheme="minorEastAsia" w:cstheme="minorEastAsia" w:hint="eastAsia"/>
          <w:szCs w:val="21"/>
        </w:rPr>
        <w:t>；活动现场发现三次及以上吸烟的，取消该单位半年的使用资格。</w:t>
      </w:r>
    </w:p>
    <w:p w:rsidR="0034354C" w:rsidRDefault="00643B1E">
      <w:pPr>
        <w:tabs>
          <w:tab w:val="left" w:pos="103"/>
        </w:tabs>
        <w:spacing w:line="360" w:lineRule="auto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6.</w:t>
      </w:r>
      <w:r>
        <w:rPr>
          <w:rFonts w:asciiTheme="minorEastAsia" w:hAnsiTheme="minorEastAsia" w:cstheme="minorEastAsia" w:hint="eastAsia"/>
          <w:szCs w:val="21"/>
        </w:rPr>
        <w:t>未经允许，不得私自动用或操作场内设施设备，如有发现取消该单位的半年使用资格，如有损坏按资产管理办法追究赔偿责任。</w:t>
      </w:r>
    </w:p>
    <w:p w:rsidR="0034354C" w:rsidRDefault="00643B1E">
      <w:pPr>
        <w:tabs>
          <w:tab w:val="left" w:pos="103"/>
        </w:tabs>
        <w:spacing w:line="360" w:lineRule="auto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7.</w:t>
      </w:r>
      <w:r>
        <w:rPr>
          <w:rFonts w:asciiTheme="minorEastAsia" w:hAnsiTheme="minorEastAsia" w:cstheme="minorEastAsia" w:hint="eastAsia"/>
          <w:szCs w:val="21"/>
        </w:rPr>
        <w:t>场内严禁使用明火，严禁携带易燃、易爆、易腐蚀等危险物品进入场内。</w:t>
      </w:r>
    </w:p>
    <w:p w:rsidR="0034354C" w:rsidRDefault="00643B1E">
      <w:pPr>
        <w:tabs>
          <w:tab w:val="left" w:pos="103"/>
        </w:tabs>
        <w:spacing w:line="360" w:lineRule="auto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8.</w:t>
      </w:r>
      <w:r>
        <w:rPr>
          <w:rFonts w:asciiTheme="minorEastAsia" w:hAnsiTheme="minorEastAsia" w:cstheme="minorEastAsia" w:hint="eastAsia"/>
          <w:szCs w:val="21"/>
        </w:rPr>
        <w:t>禁止随地吐痰，请勿将食品、口香糖、酒水饮料等带入场内。</w:t>
      </w:r>
    </w:p>
    <w:p w:rsidR="0034354C" w:rsidRDefault="00643B1E">
      <w:pPr>
        <w:tabs>
          <w:tab w:val="left" w:pos="103"/>
        </w:tabs>
        <w:spacing w:line="360" w:lineRule="auto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9.</w:t>
      </w:r>
      <w:r>
        <w:rPr>
          <w:rFonts w:asciiTheme="minorEastAsia" w:hAnsiTheme="minorEastAsia" w:cstheme="minorEastAsia" w:hint="eastAsia"/>
          <w:szCs w:val="21"/>
        </w:rPr>
        <w:t>严禁随意乱接、乱拉电线。舞台所有的电气设备必须使用橡皮电线，严禁使用花线，胶质线；严禁线路、设备超负荷工作，严格按照安全规范使用。</w:t>
      </w:r>
    </w:p>
    <w:p w:rsidR="0034354C" w:rsidRDefault="00643B1E">
      <w:pPr>
        <w:tabs>
          <w:tab w:val="left" w:pos="103"/>
        </w:tabs>
        <w:spacing w:line="360" w:lineRule="auto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10.</w:t>
      </w:r>
      <w:r>
        <w:rPr>
          <w:rFonts w:asciiTheme="minorEastAsia" w:hAnsiTheme="minorEastAsia" w:cstheme="minorEastAsia" w:hint="eastAsia"/>
          <w:szCs w:val="21"/>
        </w:rPr>
        <w:t>禁止在</w:t>
      </w:r>
      <w:r>
        <w:rPr>
          <w:rFonts w:asciiTheme="minorEastAsia" w:hAnsiTheme="minorEastAsia" w:cstheme="minorEastAsia" w:hint="eastAsia"/>
          <w:szCs w:val="21"/>
        </w:rPr>
        <w:t>场内堆放非活动使用器材，消防器材周围不得堆放其它物品，严禁把消防器材移动位置或挪作他用，严禁在消防通道堆放物品。</w:t>
      </w:r>
    </w:p>
    <w:p w:rsidR="0034354C" w:rsidRDefault="00643B1E">
      <w:pPr>
        <w:tabs>
          <w:tab w:val="left" w:pos="103"/>
        </w:tabs>
        <w:spacing w:line="360" w:lineRule="auto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11.</w:t>
      </w:r>
      <w:r>
        <w:rPr>
          <w:rFonts w:asciiTheme="minorEastAsia" w:hAnsiTheme="minorEastAsia" w:cstheme="minorEastAsia" w:hint="eastAsia"/>
          <w:szCs w:val="21"/>
        </w:rPr>
        <w:t>严禁在场内外墙壁、走廊、门窗等地张贴广告、标语，不得乱涂乱画。</w:t>
      </w:r>
      <w:r>
        <w:rPr>
          <w:rFonts w:asciiTheme="minorEastAsia" w:hAnsiTheme="minorEastAsia" w:cstheme="minorEastAsia" w:hint="eastAsia"/>
          <w:szCs w:val="21"/>
        </w:rPr>
        <w:t>发现乱贴乱画的，禁止该单位使用凤凰剧场</w:t>
      </w:r>
      <w:r>
        <w:rPr>
          <w:rFonts w:asciiTheme="minorEastAsia" w:hAnsiTheme="minorEastAsia" w:cstheme="minorEastAsia" w:hint="eastAsia"/>
          <w:szCs w:val="21"/>
        </w:rPr>
        <w:t>1</w:t>
      </w:r>
      <w:r>
        <w:rPr>
          <w:rFonts w:asciiTheme="minorEastAsia" w:hAnsiTheme="minorEastAsia" w:cstheme="minorEastAsia" w:hint="eastAsia"/>
          <w:szCs w:val="21"/>
        </w:rPr>
        <w:t>次。</w:t>
      </w:r>
    </w:p>
    <w:p w:rsidR="0034354C" w:rsidRDefault="00643B1E">
      <w:pPr>
        <w:tabs>
          <w:tab w:val="left" w:pos="103"/>
        </w:tabs>
        <w:spacing w:line="360" w:lineRule="auto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12.</w:t>
      </w:r>
      <w:r>
        <w:rPr>
          <w:rFonts w:asciiTheme="minorEastAsia" w:hAnsiTheme="minorEastAsia" w:cstheme="minorEastAsia" w:hint="eastAsia"/>
          <w:szCs w:val="21"/>
        </w:rPr>
        <w:t>不得在场内进行任何性质的赌博活动。</w:t>
      </w:r>
    </w:p>
    <w:p w:rsidR="0034354C" w:rsidRDefault="00643B1E">
      <w:pPr>
        <w:tabs>
          <w:tab w:val="left" w:pos="103"/>
        </w:tabs>
        <w:spacing w:line="360" w:lineRule="auto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13.</w:t>
      </w:r>
      <w:r>
        <w:rPr>
          <w:rFonts w:asciiTheme="minorEastAsia" w:hAnsiTheme="minorEastAsia" w:cstheme="minorEastAsia" w:hint="eastAsia"/>
          <w:szCs w:val="21"/>
        </w:rPr>
        <w:t>如遇儿童场、学生场或有儿童出席的演出、会议，使用单位或家长应服从场内管理人员的管理，做好儿童与学生的管理与指导工作，安全、管理责任由使用单位或家长自行承担。</w:t>
      </w:r>
    </w:p>
    <w:p w:rsidR="0034354C" w:rsidRDefault="00643B1E">
      <w:pPr>
        <w:tabs>
          <w:tab w:val="left" w:pos="103"/>
        </w:tabs>
        <w:spacing w:line="360" w:lineRule="auto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14.</w:t>
      </w:r>
      <w:r>
        <w:rPr>
          <w:rFonts w:asciiTheme="minorEastAsia" w:hAnsiTheme="minorEastAsia" w:cstheme="minorEastAsia" w:hint="eastAsia"/>
          <w:szCs w:val="21"/>
        </w:rPr>
        <w:t>活动结束后，使用单位须组织人员进行清场工作，保证场地整洁卫生。</w:t>
      </w:r>
    </w:p>
    <w:p w:rsidR="0034354C" w:rsidRDefault="00643B1E">
      <w:pPr>
        <w:tabs>
          <w:tab w:val="left" w:pos="103"/>
        </w:tabs>
        <w:spacing w:line="360" w:lineRule="auto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15.</w:t>
      </w:r>
      <w:r>
        <w:rPr>
          <w:rFonts w:asciiTheme="minorEastAsia" w:hAnsiTheme="minorEastAsia" w:cstheme="minorEastAsia" w:hint="eastAsia"/>
          <w:szCs w:val="21"/>
        </w:rPr>
        <w:t>该</w:t>
      </w:r>
      <w:r>
        <w:rPr>
          <w:rFonts w:asciiTheme="minorEastAsia" w:hAnsiTheme="minorEastAsia" w:cstheme="minorEastAsia" w:hint="eastAsia"/>
          <w:szCs w:val="21"/>
        </w:rPr>
        <w:t>承诺书</w:t>
      </w:r>
      <w:r>
        <w:rPr>
          <w:rFonts w:asciiTheme="minorEastAsia" w:hAnsiTheme="minorEastAsia" w:cstheme="minorEastAsia" w:hint="eastAsia"/>
          <w:szCs w:val="21"/>
        </w:rPr>
        <w:t>一式两份，签字后即生效，如使用单位违反</w:t>
      </w:r>
      <w:r>
        <w:rPr>
          <w:rFonts w:asciiTheme="minorEastAsia" w:hAnsiTheme="minorEastAsia" w:cstheme="minorEastAsia" w:hint="eastAsia"/>
          <w:szCs w:val="21"/>
        </w:rPr>
        <w:t>承诺</w:t>
      </w:r>
      <w:r>
        <w:rPr>
          <w:rFonts w:asciiTheme="minorEastAsia" w:hAnsiTheme="minorEastAsia" w:cstheme="minorEastAsia" w:hint="eastAsia"/>
          <w:szCs w:val="21"/>
        </w:rPr>
        <w:t>，管理人员有权终止活动。</w:t>
      </w:r>
    </w:p>
    <w:p w:rsidR="0034354C" w:rsidRDefault="00643B1E">
      <w:pPr>
        <w:tabs>
          <w:tab w:val="left" w:pos="103"/>
        </w:tabs>
        <w:spacing w:line="360" w:lineRule="auto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16.</w:t>
      </w:r>
      <w:r>
        <w:rPr>
          <w:rFonts w:asciiTheme="minorEastAsia" w:hAnsiTheme="minorEastAsia" w:cstheme="minorEastAsia" w:hint="eastAsia"/>
          <w:szCs w:val="21"/>
        </w:rPr>
        <w:t>本</w:t>
      </w:r>
      <w:r>
        <w:rPr>
          <w:rFonts w:asciiTheme="minorEastAsia" w:hAnsiTheme="minorEastAsia" w:cstheme="minorEastAsia" w:hint="eastAsia"/>
          <w:szCs w:val="21"/>
        </w:rPr>
        <w:t>承诺书由</w:t>
      </w:r>
      <w:r>
        <w:rPr>
          <w:rFonts w:asciiTheme="minorEastAsia" w:hAnsiTheme="minorEastAsia" w:cstheme="minorEastAsia" w:hint="eastAsia"/>
          <w:szCs w:val="21"/>
        </w:rPr>
        <w:t>资产与实验室管理处</w:t>
      </w:r>
      <w:r>
        <w:rPr>
          <w:rFonts w:asciiTheme="minorEastAsia" w:hAnsiTheme="minorEastAsia" w:cstheme="minorEastAsia" w:hint="eastAsia"/>
          <w:szCs w:val="21"/>
        </w:rPr>
        <w:t>负责解释</w:t>
      </w:r>
      <w:r>
        <w:rPr>
          <w:rFonts w:asciiTheme="minorEastAsia" w:hAnsiTheme="minorEastAsia" w:cstheme="minorEastAsia" w:hint="eastAsia"/>
          <w:szCs w:val="21"/>
        </w:rPr>
        <w:t>。</w:t>
      </w:r>
    </w:p>
    <w:p w:rsidR="0034354C" w:rsidRDefault="0034354C">
      <w:pPr>
        <w:spacing w:line="360" w:lineRule="auto"/>
        <w:ind w:firstLineChars="100" w:firstLine="211"/>
        <w:jc w:val="center"/>
        <w:rPr>
          <w:rFonts w:asciiTheme="minorEastAsia" w:hAnsiTheme="minorEastAsia" w:cstheme="minorEastAsia"/>
          <w:b/>
          <w:bCs/>
          <w:szCs w:val="21"/>
        </w:rPr>
      </w:pPr>
    </w:p>
    <w:p w:rsidR="0034354C" w:rsidRDefault="00643B1E">
      <w:pPr>
        <w:spacing w:line="360" w:lineRule="auto"/>
        <w:ind w:firstLineChars="100" w:firstLine="210"/>
        <w:jc w:val="center"/>
        <w:rPr>
          <w:rFonts w:asciiTheme="minorEastAsia" w:hAnsiTheme="minorEastAsia" w:cstheme="minorEastAsia"/>
          <w:szCs w:val="21"/>
        </w:rPr>
      </w:pPr>
      <w:r>
        <w:pict>
          <v:rect id="_x0000_s1026" style="position:absolute;left:0;text-align:left;margin-left:135.9pt;margin-top:3pt;width:15.7pt;height:15pt;z-index:251658240;mso-width-relative:page;mso-height-relative:page;v-text-anchor:middle" o:gfxdata="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1dyD&#10;MdUAAAAIAQAADwAAAAAAAAABACAAAAAiAAAAZHJzL2Rvd25yZXYueG1sUEsBAhQAFAAAAAgAh07i&#10;QAocXHReAgAAsQQAAA4AAAAAAAAAAQAgAAAAJAEAAGRycy9lMm9Eb2MueG1sUEsFBgAAAAAGAAYA&#10;WQEAAPQFAAAAAA==&#10;" strokeweight="1pt">
            <v:textbox>
              <w:txbxContent>
                <w:p w:rsidR="0034354C" w:rsidRDefault="0034354C"/>
              </w:txbxContent>
            </v:textbox>
          </v:rect>
        </w:pict>
      </w:r>
      <w:r>
        <w:rPr>
          <w:rFonts w:asciiTheme="minorEastAsia" w:hAnsiTheme="minorEastAsia" w:cstheme="minorEastAsia" w:hint="eastAsia"/>
          <w:b/>
          <w:bCs/>
          <w:szCs w:val="21"/>
        </w:rPr>
        <w:t>已阅知以上全部内容，并承诺遵守以上</w:t>
      </w:r>
      <w:r>
        <w:rPr>
          <w:rFonts w:asciiTheme="minorEastAsia" w:hAnsiTheme="minorEastAsia" w:cstheme="minorEastAsia" w:hint="eastAsia"/>
          <w:b/>
          <w:bCs/>
          <w:szCs w:val="21"/>
        </w:rPr>
        <w:t>条款</w:t>
      </w:r>
      <w:r>
        <w:rPr>
          <w:rFonts w:asciiTheme="minorEastAsia" w:hAnsiTheme="minorEastAsia" w:cstheme="minorEastAsia" w:hint="eastAsia"/>
          <w:b/>
          <w:bCs/>
          <w:szCs w:val="21"/>
        </w:rPr>
        <w:t>。</w:t>
      </w:r>
    </w:p>
    <w:p w:rsidR="0034354C" w:rsidRDefault="0034354C">
      <w:pPr>
        <w:spacing w:line="360" w:lineRule="auto"/>
        <w:ind w:firstLineChars="100" w:firstLine="210"/>
        <w:rPr>
          <w:rFonts w:asciiTheme="minorEastAsia" w:hAnsiTheme="minorEastAsia" w:cstheme="minorEastAsia"/>
          <w:szCs w:val="21"/>
        </w:rPr>
      </w:pPr>
    </w:p>
    <w:p w:rsidR="0034354C" w:rsidRDefault="00643B1E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                                                             </w:t>
      </w:r>
      <w:r>
        <w:rPr>
          <w:rFonts w:asciiTheme="minorEastAsia" w:hAnsiTheme="minorEastAsia" w:cstheme="minorEastAsia" w:hint="eastAsia"/>
          <w:szCs w:val="21"/>
        </w:rPr>
        <w:t>使用单位负责人签字：</w:t>
      </w:r>
    </w:p>
    <w:p w:rsidR="0034354C" w:rsidRDefault="00643B1E">
      <w:pPr>
        <w:spacing w:line="360" w:lineRule="auto"/>
        <w:rPr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                                                                  </w:t>
      </w:r>
      <w:r>
        <w:rPr>
          <w:rFonts w:asciiTheme="minorEastAsia" w:hAnsiTheme="minorEastAsia" w:cstheme="minorEastAsia" w:hint="eastAsia"/>
          <w:szCs w:val="21"/>
        </w:rPr>
        <w:t xml:space="preserve">     </w:t>
      </w:r>
      <w:r>
        <w:rPr>
          <w:rFonts w:asciiTheme="minorEastAsia" w:hAnsiTheme="minorEastAsia" w:cstheme="minorEastAsia" w:hint="eastAsia"/>
          <w:szCs w:val="21"/>
        </w:rPr>
        <w:t>日</w:t>
      </w:r>
      <w:r>
        <w:rPr>
          <w:rFonts w:asciiTheme="minorEastAsia" w:hAnsiTheme="minorEastAsia" w:cstheme="minorEastAsia" w:hint="eastAsia"/>
          <w:szCs w:val="21"/>
        </w:rPr>
        <w:t xml:space="preserve">    </w:t>
      </w:r>
      <w:r>
        <w:rPr>
          <w:rFonts w:asciiTheme="minorEastAsia" w:hAnsiTheme="minorEastAsia" w:cstheme="minorEastAsia" w:hint="eastAsia"/>
          <w:szCs w:val="21"/>
        </w:rPr>
        <w:t>期：</w:t>
      </w:r>
    </w:p>
    <w:sectPr w:rsidR="0034354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B1E" w:rsidRDefault="00643B1E" w:rsidP="00E11841">
      <w:r>
        <w:separator/>
      </w:r>
    </w:p>
  </w:endnote>
  <w:endnote w:type="continuationSeparator" w:id="0">
    <w:p w:rsidR="00643B1E" w:rsidRDefault="00643B1E" w:rsidP="00E11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B1E" w:rsidRDefault="00643B1E" w:rsidP="00E11841">
      <w:r>
        <w:separator/>
      </w:r>
    </w:p>
  </w:footnote>
  <w:footnote w:type="continuationSeparator" w:id="0">
    <w:p w:rsidR="00643B1E" w:rsidRDefault="00643B1E" w:rsidP="00E118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defaultTabStop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7035F35"/>
    <w:rsid w:val="001664A7"/>
    <w:rsid w:val="0026218A"/>
    <w:rsid w:val="002A02B1"/>
    <w:rsid w:val="0034354C"/>
    <w:rsid w:val="00643B1E"/>
    <w:rsid w:val="006A768F"/>
    <w:rsid w:val="00AA49B9"/>
    <w:rsid w:val="00D55C09"/>
    <w:rsid w:val="00E11841"/>
    <w:rsid w:val="00FD0F41"/>
    <w:rsid w:val="01416978"/>
    <w:rsid w:val="0229622C"/>
    <w:rsid w:val="023469D4"/>
    <w:rsid w:val="05303A19"/>
    <w:rsid w:val="0B8550EE"/>
    <w:rsid w:val="0CB44C2C"/>
    <w:rsid w:val="17577330"/>
    <w:rsid w:val="1B8A7553"/>
    <w:rsid w:val="1CCC5157"/>
    <w:rsid w:val="1CD01BAD"/>
    <w:rsid w:val="1E735272"/>
    <w:rsid w:val="25E45FFC"/>
    <w:rsid w:val="33D82366"/>
    <w:rsid w:val="37035F35"/>
    <w:rsid w:val="4F287752"/>
    <w:rsid w:val="4F761273"/>
    <w:rsid w:val="58B44EF6"/>
    <w:rsid w:val="5ACD7C3B"/>
    <w:rsid w:val="5F3F58EF"/>
    <w:rsid w:val="61A31653"/>
    <w:rsid w:val="63B027D0"/>
    <w:rsid w:val="671A1B91"/>
    <w:rsid w:val="6B1710E9"/>
    <w:rsid w:val="6E1F06E5"/>
    <w:rsid w:val="76683F94"/>
    <w:rsid w:val="7DA22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F880642"/>
  <w15:docId w15:val="{57FBF4DA-22F0-4926-BD64-EF9545586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854</Characters>
  <Application>Microsoft Office Word</Application>
  <DocSecurity>0</DocSecurity>
  <Lines>7</Lines>
  <Paragraphs>2</Paragraphs>
  <ScaleCrop>false</ScaleCrop>
  <Company>微软中国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2020-10-28T07:30:00Z</dcterms:created>
  <dcterms:modified xsi:type="dcterms:W3CDTF">2020-11-02T08:29:00Z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